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927"/>
      </w:tblGrid>
      <w:tr w:rsidR="00D9175B" w:rsidTr="00DF20D3">
        <w:tc>
          <w:tcPr>
            <w:tcW w:w="5920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422D0C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и.о.</w:t>
            </w:r>
            <w:r w:rsidR="00A534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r w:rsidR="00422D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А.Б.Солтукиев</w:t>
            </w:r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4F1891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</w:t>
            </w:r>
            <w:r w:rsidR="00166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</w:t>
            </w:r>
            <w:r w:rsidR="00422D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И.Ю.Карцев</w:t>
            </w:r>
          </w:p>
          <w:p w:rsidR="00D9175B" w:rsidRDefault="008F676D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8A25C7" w:rsidRPr="00B06450" w:rsidRDefault="00992DA0" w:rsidP="008A25C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50">
        <w:rPr>
          <w:rFonts w:ascii="Times New Roman" w:eastAsia="Times New Roman" w:hAnsi="Times New Roman" w:cs="Times New Roman"/>
          <w:b/>
          <w:sz w:val="24"/>
          <w:szCs w:val="24"/>
        </w:rPr>
        <w:t>ПДО №</w:t>
      </w:r>
      <w:r w:rsidR="00422D0C" w:rsidRPr="00B06450">
        <w:rPr>
          <w:rFonts w:ascii="Times New Roman" w:eastAsia="Times New Roman" w:hAnsi="Times New Roman" w:cs="Times New Roman"/>
          <w:b/>
          <w:sz w:val="24"/>
          <w:szCs w:val="24"/>
        </w:rPr>
        <w:t>29</w:t>
      </w:r>
      <w:r w:rsidRPr="00B06450">
        <w:rPr>
          <w:rFonts w:ascii="Times New Roman" w:eastAsia="Times New Roman" w:hAnsi="Times New Roman" w:cs="Times New Roman"/>
          <w:b/>
          <w:sz w:val="24"/>
          <w:szCs w:val="24"/>
        </w:rPr>
        <w:t>-БНГРЭ-2017</w:t>
      </w:r>
      <w:r w:rsidR="00E60C15" w:rsidRPr="00B06450">
        <w:rPr>
          <w:rFonts w:ascii="Times New Roman" w:eastAsia="Times New Roman" w:hAnsi="Times New Roman" w:cs="Times New Roman"/>
          <w:b/>
          <w:sz w:val="24"/>
          <w:szCs w:val="24"/>
        </w:rPr>
        <w:t xml:space="preserve"> «Реализация</w:t>
      </w:r>
      <w:r w:rsidR="00720AE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06450" w:rsidRPr="00B06450">
        <w:rPr>
          <w:rFonts w:ascii="Times New Roman" w:eastAsia="Times New Roman" w:hAnsi="Times New Roman" w:cs="Times New Roman"/>
          <w:b/>
          <w:sz w:val="24"/>
          <w:szCs w:val="24"/>
        </w:rPr>
        <w:t>автоспецтехники</w:t>
      </w:r>
      <w:r w:rsidR="008A25C7" w:rsidRPr="00B06450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720AEE" w:rsidRPr="00720AEE">
        <w:rPr>
          <w:rFonts w:ascii="Times New Roman" w:hAnsi="Times New Roman" w:cs="Times New Roman"/>
          <w:b/>
          <w:sz w:val="24"/>
          <w:szCs w:val="24"/>
        </w:rPr>
        <w:t xml:space="preserve">внедорожного автомобиля </w:t>
      </w:r>
      <w:r w:rsidR="00720AEE" w:rsidRPr="00720AEE">
        <w:rPr>
          <w:rFonts w:ascii="Times New Roman" w:hAnsi="Times New Roman" w:cs="Times New Roman"/>
          <w:b/>
          <w:sz w:val="24"/>
          <w:szCs w:val="24"/>
          <w:lang w:val="en-US"/>
        </w:rPr>
        <w:t>Mitsubishi</w:t>
      </w:r>
      <w:r w:rsidR="00720AEE" w:rsidRPr="00720A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0AEE" w:rsidRPr="00720AEE">
        <w:rPr>
          <w:rFonts w:ascii="Times New Roman" w:hAnsi="Times New Roman" w:cs="Times New Roman"/>
          <w:b/>
          <w:sz w:val="24"/>
          <w:szCs w:val="24"/>
          <w:lang w:val="en-US"/>
        </w:rPr>
        <w:t>Pajero</w:t>
      </w:r>
      <w:r w:rsidR="00720AEE" w:rsidRPr="00720AEE">
        <w:rPr>
          <w:rFonts w:ascii="Times New Roman" w:hAnsi="Times New Roman" w:cs="Times New Roman"/>
          <w:b/>
          <w:sz w:val="24"/>
          <w:szCs w:val="24"/>
        </w:rPr>
        <w:t>»</w:t>
      </w:r>
    </w:p>
    <w:p w:rsidR="00E60C15" w:rsidRPr="00982447" w:rsidRDefault="00E60C15" w:rsidP="00E60C15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2447">
        <w:rPr>
          <w:rFonts w:ascii="Times New Roman" w:eastAsia="Times New Roman" w:hAnsi="Times New Roman" w:cs="Times New Roman"/>
          <w:sz w:val="24"/>
          <w:szCs w:val="24"/>
        </w:rPr>
        <w:t>(Реализация невостребованных ликвидных, неликвидных активов, принадлежащих ООО «БНГРЭ» по состоянию на 30.12.2016 г.)</w:t>
      </w:r>
    </w:p>
    <w:p w:rsidR="00E60C15" w:rsidRPr="00723973" w:rsidRDefault="00E60C15" w:rsidP="003A1E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="0073147C">
        <w:rPr>
          <w:rFonts w:ascii="Times New Roman" w:eastAsia="Times New Roman" w:hAnsi="Times New Roman" w:cs="Times New Roman"/>
          <w:sz w:val="24"/>
          <w:szCs w:val="24"/>
        </w:rPr>
        <w:t>продажи</w:t>
      </w:r>
    </w:p>
    <w:p w:rsidR="00723973" w:rsidRPr="00A200CA" w:rsidRDefault="00E60C15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Автоспецтехника, указанная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</w:t>
      </w:r>
      <w:r>
        <w:rPr>
          <w:rFonts w:ascii="Times New Roman" w:eastAsia="Times New Roman" w:hAnsi="Times New Roman" w:cs="Times New Roman"/>
          <w:sz w:val="24"/>
          <w:szCs w:val="24"/>
        </w:rPr>
        <w:t>ии</w:t>
      </w:r>
      <w:r w:rsidR="00B0645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определяющ</w:t>
      </w:r>
      <w:r w:rsidR="00320D5A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EC0387">
      <w:pPr>
        <w:autoSpaceDE w:val="0"/>
        <w:autoSpaceDN w:val="0"/>
        <w:adjustRightInd w:val="0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«Байкитскаянефтегазоразведочная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723973" w:rsidRPr="00B408A7" w:rsidRDefault="00DF20D3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Ориентировочная с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>тоимость предложения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D125FC" w:rsidRPr="00723973" w:rsidRDefault="00D125FC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DF20D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Предпочтительный способ о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="004777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4777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100%-ная</w:t>
      </w:r>
      <w:r w:rsidR="004777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предварительн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оплат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, в безналичной форме, путем перечисления средств, определенных договором купли-продажи, на расчетный счет Продавца.</w:t>
      </w:r>
    </w:p>
    <w:p w:rsidR="002245E9" w:rsidRDefault="00B6411B" w:rsidP="002245E9">
      <w:pPr>
        <w:pStyle w:val="a3"/>
        <w:numPr>
          <w:ilvl w:val="1"/>
          <w:numId w:val="1"/>
        </w:numPr>
        <w:ind w:left="360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5E9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реализации:</w:t>
      </w:r>
    </w:p>
    <w:p w:rsidR="00DF7510" w:rsidRPr="00DF7510" w:rsidRDefault="00432787" w:rsidP="00DF751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ЛОТ</w:t>
      </w:r>
      <w:r w:rsidR="00D125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15F1">
        <w:rPr>
          <w:rFonts w:ascii="Times New Roman" w:eastAsia="Times New Roman" w:hAnsi="Times New Roman" w:cs="Times New Roman"/>
          <w:sz w:val="24"/>
          <w:szCs w:val="24"/>
        </w:rPr>
        <w:t>(</w:t>
      </w:r>
      <w:r w:rsidR="00FB2373">
        <w:rPr>
          <w:rFonts w:ascii="Times New Roman" w:eastAsia="Times New Roman" w:hAnsi="Times New Roman" w:cs="Times New Roman"/>
          <w:sz w:val="24"/>
          <w:szCs w:val="24"/>
        </w:rPr>
        <w:t>делимый</w:t>
      </w:r>
      <w:r w:rsidR="009F15F1">
        <w:rPr>
          <w:rFonts w:ascii="Times New Roman" w:eastAsia="Times New Roman" w:hAnsi="Times New Roman" w:cs="Times New Roman"/>
          <w:sz w:val="24"/>
          <w:szCs w:val="24"/>
        </w:rPr>
        <w:t>)</w:t>
      </w:r>
      <w:r w:rsidR="004777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0AEE">
        <w:rPr>
          <w:rFonts w:ascii="Times New Roman" w:eastAsia="Times New Roman" w:hAnsi="Times New Roman" w:cs="Times New Roman"/>
          <w:sz w:val="24"/>
          <w:szCs w:val="24"/>
        </w:rPr>
        <w:t>-</w:t>
      </w:r>
      <w:r w:rsidR="004777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2D0C">
        <w:rPr>
          <w:rFonts w:ascii="Times New Roman" w:eastAsia="Times New Roman" w:hAnsi="Times New Roman" w:cs="Times New Roman"/>
          <w:sz w:val="24"/>
          <w:szCs w:val="24"/>
        </w:rPr>
        <w:t>август</w:t>
      </w:r>
      <w:r w:rsidR="00720AEE">
        <w:rPr>
          <w:rFonts w:ascii="Times New Roman" w:eastAsia="Times New Roman" w:hAnsi="Times New Roman" w:cs="Times New Roman"/>
          <w:sz w:val="24"/>
          <w:szCs w:val="24"/>
        </w:rPr>
        <w:t xml:space="preserve">-сентябрь </w:t>
      </w:r>
      <w:r w:rsidR="00422D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7510" w:rsidRPr="00DF7510">
        <w:rPr>
          <w:rFonts w:ascii="Times New Roman" w:eastAsia="Times New Roman" w:hAnsi="Times New Roman" w:cs="Times New Roman"/>
          <w:sz w:val="24"/>
          <w:szCs w:val="24"/>
        </w:rPr>
        <w:t>2017г.</w:t>
      </w: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DF20D3" w:rsidRDefault="00B14563" w:rsidP="00DF20D3">
      <w:pPr>
        <w:pStyle w:val="a3"/>
        <w:numPr>
          <w:ilvl w:val="1"/>
          <w:numId w:val="1"/>
        </w:numPr>
        <w:tabs>
          <w:tab w:val="clear" w:pos="432"/>
          <w:tab w:val="left" w:pos="426"/>
        </w:tabs>
        <w:spacing w:after="0" w:line="340" w:lineRule="exact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, гарантирующим самовывоз с мест хранения МПЗ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Основным критерием выбора победителя при реализации активов является </w:t>
      </w:r>
      <w:r w:rsidR="00992DA0">
        <w:rPr>
          <w:rFonts w:ascii="Times New Roman" w:eastAsia="Times New Roman" w:hAnsi="Times New Roman" w:cs="Times New Roman"/>
          <w:sz w:val="24"/>
          <w:szCs w:val="24"/>
        </w:rPr>
        <w:t>наибольшая</w:t>
      </w: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 цена предложения (при условии соответствия всем требованиям ПДО).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3A1EC9">
      <w:pPr>
        <w:pStyle w:val="a3"/>
        <w:numPr>
          <w:ilvl w:val="1"/>
          <w:numId w:val="6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B6411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Указанный объем реализуемого невостребованного имущества является ориентировочным. Опцион при заключении и исполнении договора составялет 20% в сторон</w:t>
      </w:r>
      <w:r w:rsidR="00791A2D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увеличения либо уменьшения.</w:t>
      </w: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8A7" w:rsidRDefault="00B408A7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59B" w:rsidRDefault="00EA159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F0A" w:rsidRDefault="00354F0A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3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"/>
        <w:gridCol w:w="440"/>
        <w:gridCol w:w="1275"/>
        <w:gridCol w:w="2410"/>
        <w:gridCol w:w="709"/>
        <w:gridCol w:w="146"/>
        <w:gridCol w:w="421"/>
        <w:gridCol w:w="1293"/>
        <w:gridCol w:w="537"/>
        <w:gridCol w:w="13"/>
        <w:gridCol w:w="1701"/>
        <w:gridCol w:w="2270"/>
      </w:tblGrid>
      <w:tr w:rsidR="00090B27" w:rsidRPr="0022058F" w:rsidTr="00B06450">
        <w:trPr>
          <w:gridAfter w:val="4"/>
          <w:wAfter w:w="4521" w:type="dxa"/>
          <w:trHeight w:val="331"/>
        </w:trPr>
        <w:tc>
          <w:tcPr>
            <w:tcW w:w="51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0B27" w:rsidRPr="0022058F" w:rsidRDefault="00090B27" w:rsidP="00EA5404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Спецификация </w:t>
            </w:r>
          </w:p>
          <w:p w:rsidR="00090B27" w:rsidRPr="0022058F" w:rsidRDefault="00090B27" w:rsidP="00E0107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0B27" w:rsidRPr="0022058F" w:rsidRDefault="00090B27" w:rsidP="00090B2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090B27" w:rsidRPr="0022058F" w:rsidTr="00B064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52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актива, тип, марка и другие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Кол-во,</w:t>
            </w:r>
            <w:r w:rsidR="00D125FC"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Цена предложения, рублей (без НДС)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Цена предложения, рублей (с НДС)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B27" w:rsidRPr="0022058F" w:rsidRDefault="00B666E8" w:rsidP="00B0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Техническое состояние</w:t>
            </w:r>
          </w:p>
        </w:tc>
      </w:tr>
      <w:tr w:rsidR="00090B27" w:rsidRPr="0022058F" w:rsidTr="00B064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00"/>
        </w:trPr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</w:tcPr>
          <w:p w:rsidR="00090B27" w:rsidRPr="0022058F" w:rsidRDefault="00090B27" w:rsidP="00422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090B27" w:rsidRPr="0022058F" w:rsidRDefault="00090B27" w:rsidP="00FB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</w:t>
            </w:r>
            <w:r w:rsidR="00EC0387"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хождение: Российская Федерация</w:t>
            </w: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, город Красноярск (</w:t>
            </w:r>
            <w:r w:rsidR="00EC0387"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ОАО «Красноярский речной порт»</w:t>
            </w: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90B27" w:rsidRPr="0022058F" w:rsidTr="00B064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17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hAnsi="Times New Roman" w:cs="Times New Roman"/>
                <w:sz w:val="24"/>
                <w:szCs w:val="24"/>
              </w:rPr>
              <w:t>126175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C90" w:rsidRPr="0022058F" w:rsidRDefault="00090B27" w:rsidP="00D125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hAnsi="Times New Roman" w:cs="Times New Roman"/>
                <w:sz w:val="24"/>
                <w:szCs w:val="24"/>
              </w:rPr>
              <w:t>Полуприцеп НЕФАЗ -9334-24-10 односкатный, двухосный с бортами с кониками</w:t>
            </w:r>
            <w:r w:rsidR="00A81F26" w:rsidRPr="0022058F">
              <w:rPr>
                <w:rFonts w:ascii="Times New Roman" w:hAnsi="Times New Roman" w:cs="Times New Roman"/>
                <w:sz w:val="24"/>
                <w:szCs w:val="24"/>
              </w:rPr>
              <w:t>,2011 г. выпуска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D125FC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090B27"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B06450"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FB2373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hAnsi="Times New Roman" w:cs="Times New Roman"/>
                <w:sz w:val="24"/>
                <w:szCs w:val="24"/>
              </w:rPr>
              <w:t>707 108,42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FB2373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834 387,94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6E8" w:rsidRPr="0022058F" w:rsidRDefault="00B666E8" w:rsidP="00B666E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0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Требуется текущий ремонт, на раме полуприцепа производились сварочные работы.</w:t>
            </w:r>
          </w:p>
          <w:p w:rsidR="00090B27" w:rsidRPr="0022058F" w:rsidRDefault="00090B27" w:rsidP="00400C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0B27" w:rsidRPr="0022058F" w:rsidTr="00B666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5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19057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666E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</w:rPr>
              <w:t>Автомобиль пожарный</w:t>
            </w:r>
            <w:r w:rsidR="00A719FC" w:rsidRPr="0022058F">
              <w:rPr>
                <w:rFonts w:ascii="Times New Roman" w:eastAsia="Times New Roman" w:hAnsi="Times New Roman" w:cs="Times New Roman"/>
              </w:rPr>
              <w:t>,</w:t>
            </w:r>
            <w:r w:rsidR="00D125FC" w:rsidRPr="0022058F">
              <w:rPr>
                <w:rFonts w:ascii="Times New Roman" w:eastAsia="Times New Roman" w:hAnsi="Times New Roman" w:cs="Times New Roman"/>
              </w:rPr>
              <w:t xml:space="preserve"> на базе </w:t>
            </w:r>
            <w:r w:rsidR="00D125FC" w:rsidRPr="0022058F">
              <w:rPr>
                <w:rFonts w:ascii="Times New Roman" w:eastAsia="Times New Roman" w:hAnsi="Times New Roman" w:cs="Times New Roman"/>
                <w:color w:val="000000"/>
              </w:rPr>
              <w:t xml:space="preserve">УРАЛ 4320АА-40/5557 </w:t>
            </w:r>
            <w:r w:rsidR="00A719FC" w:rsidRPr="0022058F">
              <w:rPr>
                <w:rFonts w:ascii="Times New Roman" w:eastAsia="Times New Roman" w:hAnsi="Times New Roman" w:cs="Times New Roman"/>
              </w:rPr>
              <w:t>2000г. выпуска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D125FC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090B27"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B06450"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FB2373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820 032,74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FB2373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967 638,63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87" w:rsidRPr="0022058F" w:rsidRDefault="00B666E8" w:rsidP="00D125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 исправен тебуется проведение планового ТО. Необходима замена: автошины переднего левого калеса, очистка бака химреагентов.</w:t>
            </w:r>
          </w:p>
        </w:tc>
      </w:tr>
      <w:tr w:rsidR="00090B27" w:rsidRPr="0022058F" w:rsidTr="00B064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134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23752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5FC" w:rsidRPr="0022058F" w:rsidRDefault="00090B27" w:rsidP="00D125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</w:rPr>
              <w:t>Автофургон для перевозки продуктов питания</w:t>
            </w:r>
            <w:r w:rsidR="00A81F26" w:rsidRPr="0022058F">
              <w:rPr>
                <w:rFonts w:ascii="Times New Roman" w:eastAsia="Times New Roman" w:hAnsi="Times New Roman" w:cs="Times New Roman"/>
              </w:rPr>
              <w:t>,</w:t>
            </w:r>
            <w:r w:rsidR="00D125FC" w:rsidRPr="0022058F">
              <w:rPr>
                <w:rFonts w:ascii="Times New Roman" w:eastAsia="Times New Roman" w:hAnsi="Times New Roman" w:cs="Times New Roman"/>
                <w:color w:val="000000"/>
              </w:rPr>
              <w:t xml:space="preserve"> на базе КАМАЗ 4308, тип кузова 38781-00010-11, </w:t>
            </w:r>
            <w:r w:rsidR="00A81F26" w:rsidRPr="0022058F">
              <w:rPr>
                <w:rFonts w:ascii="Times New Roman" w:eastAsia="Times New Roman" w:hAnsi="Times New Roman" w:cs="Times New Roman"/>
              </w:rPr>
              <w:t>2006 г. выпуска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D125FC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090B27"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B06450"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FB2373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458 543,25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FB2373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OLE_LINK1"/>
            <w:r w:rsidRPr="00220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541 081,03</w:t>
            </w:r>
            <w:bookmarkEnd w:id="1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B27" w:rsidRPr="0022058F" w:rsidRDefault="00B666E8" w:rsidP="00D125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 исправен, требуется проведение планового текущего ремонта.  Требуется закрепление листа обшивки на крыше будки. Пробег автомобиля 273 360 км.</w:t>
            </w:r>
          </w:p>
        </w:tc>
      </w:tr>
      <w:tr w:rsidR="00090B27" w:rsidRPr="0022058F" w:rsidTr="00B064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99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22190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Mitsubishi</w:t>
            </w: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Pajero</w:t>
            </w: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3.8</w:t>
            </w:r>
            <w:r w:rsidR="00A81F26"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, 2007г. выпуска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D125FC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090B27"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B06450"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7C0582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477 118,64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563</w:t>
            </w:r>
            <w:r w:rsidR="00B06450"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r w:rsidR="00B06450"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B27" w:rsidRPr="0022058F" w:rsidRDefault="00090B27" w:rsidP="00B0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2787" w:rsidRPr="0022058F" w:rsidRDefault="00B666E8" w:rsidP="00D125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Технически исправен, требуется проведение ТО. Требуется комплексная диагностика автомобиля. Многочисленные </w:t>
            </w:r>
            <w:r w:rsidRPr="0022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повреждения ЛКП (сколы, царапины, небольшие вмятины), износ элементов салона (царапины пластика, износ сидений). Требуется химчистка салона.  Износ резины 85%. Пробег автомобиля 345 811 км.</w:t>
            </w:r>
          </w:p>
        </w:tc>
      </w:tr>
      <w:tr w:rsidR="00090B27" w:rsidRPr="0022058F" w:rsidTr="00B064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0B27" w:rsidRPr="0022058F" w:rsidRDefault="00090B27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0B27" w:rsidRPr="0022058F" w:rsidRDefault="00090B27" w:rsidP="00574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22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B27" w:rsidRPr="0022058F" w:rsidRDefault="00090B27" w:rsidP="00422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 поз.1-4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0B27" w:rsidRPr="0022058F" w:rsidRDefault="00090B27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0B27" w:rsidRPr="0022058F" w:rsidRDefault="00090B27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F356B7" w:rsidP="000F7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2 462 803,05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F356B7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2 906 107,60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B27" w:rsidRPr="0022058F" w:rsidRDefault="00090B27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5785E" w:rsidRPr="0022058F" w:rsidRDefault="0065785E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25FC" w:rsidRPr="0022058F" w:rsidRDefault="00D125FC" w:rsidP="00D12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58F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 №1 </w:t>
      </w:r>
      <w:r w:rsidRPr="0022058F">
        <w:rPr>
          <w:rFonts w:ascii="Times New Roman" w:eastAsia="Times New Roman" w:hAnsi="Times New Roman" w:cs="Times New Roman"/>
          <w:sz w:val="24"/>
          <w:szCs w:val="24"/>
        </w:rPr>
        <w:t>– техническое описание автосп</w:t>
      </w:r>
      <w:r w:rsidR="004777D9" w:rsidRPr="0022058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2058F">
        <w:rPr>
          <w:rFonts w:ascii="Times New Roman" w:eastAsia="Times New Roman" w:hAnsi="Times New Roman" w:cs="Times New Roman"/>
          <w:sz w:val="24"/>
          <w:szCs w:val="24"/>
        </w:rPr>
        <w:t>цтехники и внедорожного автомобиля</w:t>
      </w:r>
      <w:r w:rsidRPr="0022058F">
        <w:rPr>
          <w:rFonts w:ascii="Times New Roman" w:hAnsi="Times New Roman" w:cs="Times New Roman"/>
          <w:sz w:val="24"/>
          <w:szCs w:val="24"/>
        </w:rPr>
        <w:t xml:space="preserve"> </w:t>
      </w:r>
      <w:r w:rsidRPr="0022058F">
        <w:rPr>
          <w:rFonts w:ascii="Times New Roman" w:hAnsi="Times New Roman" w:cs="Times New Roman"/>
          <w:sz w:val="24"/>
          <w:szCs w:val="24"/>
          <w:lang w:val="en-US"/>
        </w:rPr>
        <w:t>Mitsubishi</w:t>
      </w:r>
      <w:r w:rsidRPr="0022058F">
        <w:rPr>
          <w:rFonts w:ascii="Times New Roman" w:hAnsi="Times New Roman" w:cs="Times New Roman"/>
          <w:sz w:val="24"/>
          <w:szCs w:val="24"/>
        </w:rPr>
        <w:t xml:space="preserve"> </w:t>
      </w:r>
      <w:r w:rsidRPr="0022058F">
        <w:rPr>
          <w:rFonts w:ascii="Times New Roman" w:hAnsi="Times New Roman" w:cs="Times New Roman"/>
          <w:sz w:val="24"/>
          <w:szCs w:val="24"/>
          <w:lang w:val="en-US"/>
        </w:rPr>
        <w:t>Pajero</w:t>
      </w:r>
    </w:p>
    <w:p w:rsidR="00D125FC" w:rsidRPr="0022058F" w:rsidRDefault="00D125FC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D125FC" w:rsidRPr="0022058F" w:rsidSect="005D0188">
      <w:headerReference w:type="default" r:id="rId8"/>
      <w:pgSz w:w="11906" w:h="16838"/>
      <w:pgMar w:top="426" w:right="140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2FD" w:rsidRDefault="00D632FD" w:rsidP="002C398D">
      <w:pPr>
        <w:spacing w:after="0" w:line="240" w:lineRule="auto"/>
      </w:pPr>
      <w:r>
        <w:separator/>
      </w:r>
    </w:p>
  </w:endnote>
  <w:endnote w:type="continuationSeparator" w:id="1">
    <w:p w:rsidR="00D632FD" w:rsidRDefault="00D632FD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2FD" w:rsidRDefault="00D632FD" w:rsidP="002C398D">
      <w:pPr>
        <w:spacing w:after="0" w:line="240" w:lineRule="auto"/>
      </w:pPr>
      <w:r>
        <w:separator/>
      </w:r>
    </w:p>
  </w:footnote>
  <w:footnote w:type="continuationSeparator" w:id="1">
    <w:p w:rsidR="00D632FD" w:rsidRDefault="00D632FD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702" w:rsidRPr="00EE4B70" w:rsidRDefault="004B3702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>Приложение №1</w:t>
    </w:r>
  </w:p>
  <w:p w:rsidR="004B3702" w:rsidRPr="002C398D" w:rsidRDefault="004B3702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 xml:space="preserve">к предложению делать оферты ПДО № </w:t>
    </w:r>
    <w:r w:rsidR="00422D0C">
      <w:rPr>
        <w:rFonts w:ascii="Times New Roman" w:hAnsi="Times New Roman" w:cs="Times New Roman"/>
        <w:sz w:val="24"/>
        <w:szCs w:val="24"/>
      </w:rPr>
      <w:t>29</w:t>
    </w:r>
    <w:r w:rsidRPr="00EE4B70">
      <w:rPr>
        <w:rFonts w:ascii="Times New Roman" w:hAnsi="Times New Roman" w:cs="Times New Roman"/>
        <w:sz w:val="24"/>
        <w:szCs w:val="24"/>
      </w:rPr>
      <w:t>-БНГРЭ-201</w:t>
    </w:r>
    <w:r>
      <w:rPr>
        <w:rFonts w:ascii="Times New Roman" w:hAnsi="Times New Roman" w:cs="Times New Roman"/>
        <w:sz w:val="24"/>
        <w:szCs w:val="24"/>
      </w:rPr>
      <w:t>7</w:t>
    </w:r>
  </w:p>
  <w:p w:rsidR="004B3702" w:rsidRDefault="004B3702" w:rsidP="00A05522">
    <w:pPr>
      <w:pStyle w:val="a6"/>
      <w:contextualSpacing/>
    </w:pPr>
  </w:p>
  <w:p w:rsidR="004B3702" w:rsidRDefault="004B370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33D5"/>
    <w:rsid w:val="00013E6E"/>
    <w:rsid w:val="00033A0E"/>
    <w:rsid w:val="00035A2B"/>
    <w:rsid w:val="000468C8"/>
    <w:rsid w:val="000530D9"/>
    <w:rsid w:val="000600FC"/>
    <w:rsid w:val="00080B8C"/>
    <w:rsid w:val="00090B27"/>
    <w:rsid w:val="000A65DC"/>
    <w:rsid w:val="000C7EB3"/>
    <w:rsid w:val="000D0BC4"/>
    <w:rsid w:val="000D620D"/>
    <w:rsid w:val="000D67B9"/>
    <w:rsid w:val="000E240C"/>
    <w:rsid w:val="000E48FC"/>
    <w:rsid w:val="000F129C"/>
    <w:rsid w:val="000F6C37"/>
    <w:rsid w:val="000F7745"/>
    <w:rsid w:val="0010452D"/>
    <w:rsid w:val="00123C33"/>
    <w:rsid w:val="001262CB"/>
    <w:rsid w:val="0012700A"/>
    <w:rsid w:val="00166C3C"/>
    <w:rsid w:val="00191988"/>
    <w:rsid w:val="00194D11"/>
    <w:rsid w:val="001A4DC8"/>
    <w:rsid w:val="001B4FD8"/>
    <w:rsid w:val="001B56E0"/>
    <w:rsid w:val="001C16D2"/>
    <w:rsid w:val="001C174E"/>
    <w:rsid w:val="001C18D1"/>
    <w:rsid w:val="001D05C1"/>
    <w:rsid w:val="001D724C"/>
    <w:rsid w:val="001E4864"/>
    <w:rsid w:val="001F3030"/>
    <w:rsid w:val="001F6621"/>
    <w:rsid w:val="001F737C"/>
    <w:rsid w:val="00214C5D"/>
    <w:rsid w:val="0022058F"/>
    <w:rsid w:val="002245E9"/>
    <w:rsid w:val="002251F8"/>
    <w:rsid w:val="00230C95"/>
    <w:rsid w:val="00241E4D"/>
    <w:rsid w:val="00256B98"/>
    <w:rsid w:val="00260592"/>
    <w:rsid w:val="00264F41"/>
    <w:rsid w:val="00273B91"/>
    <w:rsid w:val="00295738"/>
    <w:rsid w:val="002A175A"/>
    <w:rsid w:val="002A40EF"/>
    <w:rsid w:val="002C2B1D"/>
    <w:rsid w:val="002C398D"/>
    <w:rsid w:val="002D0F00"/>
    <w:rsid w:val="002D10A1"/>
    <w:rsid w:val="0031097E"/>
    <w:rsid w:val="00311A8D"/>
    <w:rsid w:val="00314A57"/>
    <w:rsid w:val="00314D54"/>
    <w:rsid w:val="00320D5A"/>
    <w:rsid w:val="00324251"/>
    <w:rsid w:val="003251F5"/>
    <w:rsid w:val="00354F0A"/>
    <w:rsid w:val="00362CD8"/>
    <w:rsid w:val="00374995"/>
    <w:rsid w:val="0038219C"/>
    <w:rsid w:val="003A1EC9"/>
    <w:rsid w:val="003A425D"/>
    <w:rsid w:val="003C0688"/>
    <w:rsid w:val="003E2E43"/>
    <w:rsid w:val="003F30F3"/>
    <w:rsid w:val="003F4635"/>
    <w:rsid w:val="003F7BF8"/>
    <w:rsid w:val="00400892"/>
    <w:rsid w:val="00400C90"/>
    <w:rsid w:val="0040180A"/>
    <w:rsid w:val="00404507"/>
    <w:rsid w:val="004126C5"/>
    <w:rsid w:val="00412EF8"/>
    <w:rsid w:val="00422D0C"/>
    <w:rsid w:val="00423BC6"/>
    <w:rsid w:val="00432787"/>
    <w:rsid w:val="00453FDB"/>
    <w:rsid w:val="004777D9"/>
    <w:rsid w:val="004946D1"/>
    <w:rsid w:val="004A4E12"/>
    <w:rsid w:val="004B3702"/>
    <w:rsid w:val="004B64E2"/>
    <w:rsid w:val="004D0814"/>
    <w:rsid w:val="004F1891"/>
    <w:rsid w:val="004F5329"/>
    <w:rsid w:val="004F7505"/>
    <w:rsid w:val="005231F0"/>
    <w:rsid w:val="0052444F"/>
    <w:rsid w:val="00526218"/>
    <w:rsid w:val="005270BD"/>
    <w:rsid w:val="0053392B"/>
    <w:rsid w:val="00541862"/>
    <w:rsid w:val="005473D2"/>
    <w:rsid w:val="0055331B"/>
    <w:rsid w:val="00561AF2"/>
    <w:rsid w:val="0057026B"/>
    <w:rsid w:val="0057421A"/>
    <w:rsid w:val="00583AF3"/>
    <w:rsid w:val="00596A24"/>
    <w:rsid w:val="005A42B4"/>
    <w:rsid w:val="005B7861"/>
    <w:rsid w:val="005B7F24"/>
    <w:rsid w:val="005D0188"/>
    <w:rsid w:val="005E20F1"/>
    <w:rsid w:val="0063050E"/>
    <w:rsid w:val="006374D7"/>
    <w:rsid w:val="006572B7"/>
    <w:rsid w:val="0065785E"/>
    <w:rsid w:val="00665490"/>
    <w:rsid w:val="00672426"/>
    <w:rsid w:val="006824FB"/>
    <w:rsid w:val="006A239C"/>
    <w:rsid w:val="006A3092"/>
    <w:rsid w:val="006A6887"/>
    <w:rsid w:val="006A6DFB"/>
    <w:rsid w:val="006C2567"/>
    <w:rsid w:val="006C4EFD"/>
    <w:rsid w:val="006D38D5"/>
    <w:rsid w:val="006D3AF8"/>
    <w:rsid w:val="006E0B10"/>
    <w:rsid w:val="006E486E"/>
    <w:rsid w:val="006F6994"/>
    <w:rsid w:val="00712705"/>
    <w:rsid w:val="00717EA4"/>
    <w:rsid w:val="00720AEE"/>
    <w:rsid w:val="00723973"/>
    <w:rsid w:val="00727A5A"/>
    <w:rsid w:val="0073147C"/>
    <w:rsid w:val="00734509"/>
    <w:rsid w:val="00747FEE"/>
    <w:rsid w:val="0075757A"/>
    <w:rsid w:val="0076041C"/>
    <w:rsid w:val="007753D8"/>
    <w:rsid w:val="00776483"/>
    <w:rsid w:val="00791A2D"/>
    <w:rsid w:val="007A1EA2"/>
    <w:rsid w:val="007A4F58"/>
    <w:rsid w:val="007A7544"/>
    <w:rsid w:val="007B6F7A"/>
    <w:rsid w:val="007C0582"/>
    <w:rsid w:val="007C0A6A"/>
    <w:rsid w:val="007F37CA"/>
    <w:rsid w:val="007F74C4"/>
    <w:rsid w:val="00814959"/>
    <w:rsid w:val="00817F09"/>
    <w:rsid w:val="00820816"/>
    <w:rsid w:val="00820958"/>
    <w:rsid w:val="008308ED"/>
    <w:rsid w:val="00850D43"/>
    <w:rsid w:val="008527C4"/>
    <w:rsid w:val="00883C4E"/>
    <w:rsid w:val="00897B6C"/>
    <w:rsid w:val="008A25C7"/>
    <w:rsid w:val="008B78CF"/>
    <w:rsid w:val="008C3835"/>
    <w:rsid w:val="008D08D0"/>
    <w:rsid w:val="008E604F"/>
    <w:rsid w:val="008E6D48"/>
    <w:rsid w:val="008F3C90"/>
    <w:rsid w:val="008F5AFA"/>
    <w:rsid w:val="008F676D"/>
    <w:rsid w:val="0091585A"/>
    <w:rsid w:val="00917971"/>
    <w:rsid w:val="009401B2"/>
    <w:rsid w:val="00970235"/>
    <w:rsid w:val="00973ADF"/>
    <w:rsid w:val="00982447"/>
    <w:rsid w:val="009929B4"/>
    <w:rsid w:val="00992DA0"/>
    <w:rsid w:val="009A3B3A"/>
    <w:rsid w:val="009B5263"/>
    <w:rsid w:val="009D5A30"/>
    <w:rsid w:val="009E48B8"/>
    <w:rsid w:val="009F083A"/>
    <w:rsid w:val="009F15F1"/>
    <w:rsid w:val="009F5FF7"/>
    <w:rsid w:val="00A05522"/>
    <w:rsid w:val="00A200CA"/>
    <w:rsid w:val="00A35FCF"/>
    <w:rsid w:val="00A36B60"/>
    <w:rsid w:val="00A4031A"/>
    <w:rsid w:val="00A53497"/>
    <w:rsid w:val="00A556A4"/>
    <w:rsid w:val="00A719FC"/>
    <w:rsid w:val="00A75C53"/>
    <w:rsid w:val="00A81F26"/>
    <w:rsid w:val="00A844D5"/>
    <w:rsid w:val="00A97AAA"/>
    <w:rsid w:val="00AA7B32"/>
    <w:rsid w:val="00AB00A8"/>
    <w:rsid w:val="00AB2B14"/>
    <w:rsid w:val="00AD0E19"/>
    <w:rsid w:val="00AE1029"/>
    <w:rsid w:val="00AE43F1"/>
    <w:rsid w:val="00AF314C"/>
    <w:rsid w:val="00B0468A"/>
    <w:rsid w:val="00B06450"/>
    <w:rsid w:val="00B14563"/>
    <w:rsid w:val="00B23B95"/>
    <w:rsid w:val="00B25BAF"/>
    <w:rsid w:val="00B333D4"/>
    <w:rsid w:val="00B403A0"/>
    <w:rsid w:val="00B408A7"/>
    <w:rsid w:val="00B41EDE"/>
    <w:rsid w:val="00B44EAA"/>
    <w:rsid w:val="00B504CD"/>
    <w:rsid w:val="00B55FFD"/>
    <w:rsid w:val="00B6411B"/>
    <w:rsid w:val="00B666E8"/>
    <w:rsid w:val="00B80535"/>
    <w:rsid w:val="00B825AB"/>
    <w:rsid w:val="00B8286B"/>
    <w:rsid w:val="00B86C5F"/>
    <w:rsid w:val="00BA6F1F"/>
    <w:rsid w:val="00BB6658"/>
    <w:rsid w:val="00BE2102"/>
    <w:rsid w:val="00BF0C52"/>
    <w:rsid w:val="00C00613"/>
    <w:rsid w:val="00C01E68"/>
    <w:rsid w:val="00C15AFA"/>
    <w:rsid w:val="00C25267"/>
    <w:rsid w:val="00C44DF4"/>
    <w:rsid w:val="00C721DF"/>
    <w:rsid w:val="00C92FE9"/>
    <w:rsid w:val="00CA0AD5"/>
    <w:rsid w:val="00CA25EA"/>
    <w:rsid w:val="00CB18BD"/>
    <w:rsid w:val="00CD54CA"/>
    <w:rsid w:val="00CD7A78"/>
    <w:rsid w:val="00CE0409"/>
    <w:rsid w:val="00CE6D99"/>
    <w:rsid w:val="00D05324"/>
    <w:rsid w:val="00D125FC"/>
    <w:rsid w:val="00D20205"/>
    <w:rsid w:val="00D423BE"/>
    <w:rsid w:val="00D43A63"/>
    <w:rsid w:val="00D45994"/>
    <w:rsid w:val="00D475EE"/>
    <w:rsid w:val="00D503B6"/>
    <w:rsid w:val="00D50C3C"/>
    <w:rsid w:val="00D53A53"/>
    <w:rsid w:val="00D632FD"/>
    <w:rsid w:val="00D64552"/>
    <w:rsid w:val="00D75D9D"/>
    <w:rsid w:val="00D827C7"/>
    <w:rsid w:val="00D8390C"/>
    <w:rsid w:val="00D9175B"/>
    <w:rsid w:val="00DD0159"/>
    <w:rsid w:val="00DD29E7"/>
    <w:rsid w:val="00DD4E7E"/>
    <w:rsid w:val="00DE2D1D"/>
    <w:rsid w:val="00DF20D3"/>
    <w:rsid w:val="00DF7510"/>
    <w:rsid w:val="00E01078"/>
    <w:rsid w:val="00E17866"/>
    <w:rsid w:val="00E22D0D"/>
    <w:rsid w:val="00E26495"/>
    <w:rsid w:val="00E44814"/>
    <w:rsid w:val="00E469AD"/>
    <w:rsid w:val="00E52F01"/>
    <w:rsid w:val="00E5709C"/>
    <w:rsid w:val="00E60C15"/>
    <w:rsid w:val="00E70E92"/>
    <w:rsid w:val="00E8108B"/>
    <w:rsid w:val="00E86E8A"/>
    <w:rsid w:val="00E90555"/>
    <w:rsid w:val="00EA159B"/>
    <w:rsid w:val="00EA5404"/>
    <w:rsid w:val="00EA5CA8"/>
    <w:rsid w:val="00EA637E"/>
    <w:rsid w:val="00EC0387"/>
    <w:rsid w:val="00EE4B70"/>
    <w:rsid w:val="00EF2ED1"/>
    <w:rsid w:val="00EF4EC3"/>
    <w:rsid w:val="00F00A8E"/>
    <w:rsid w:val="00F125A7"/>
    <w:rsid w:val="00F164E3"/>
    <w:rsid w:val="00F17646"/>
    <w:rsid w:val="00F25F94"/>
    <w:rsid w:val="00F30864"/>
    <w:rsid w:val="00F31ADF"/>
    <w:rsid w:val="00F32AB8"/>
    <w:rsid w:val="00F33534"/>
    <w:rsid w:val="00F33C03"/>
    <w:rsid w:val="00F33E7F"/>
    <w:rsid w:val="00F356B7"/>
    <w:rsid w:val="00F44B54"/>
    <w:rsid w:val="00F45ACC"/>
    <w:rsid w:val="00F46230"/>
    <w:rsid w:val="00F86478"/>
    <w:rsid w:val="00F9671B"/>
    <w:rsid w:val="00FA5B5B"/>
    <w:rsid w:val="00FB2373"/>
    <w:rsid w:val="00FB4BB2"/>
    <w:rsid w:val="00FB650E"/>
    <w:rsid w:val="00FC0557"/>
    <w:rsid w:val="00FE44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mmnonds">
    <w:name w:val="summnonds"/>
    <w:basedOn w:val="a0"/>
    <w:rsid w:val="007C0582"/>
  </w:style>
  <w:style w:type="character" w:customStyle="1" w:styleId="apple-converted-space">
    <w:name w:val="apple-converted-space"/>
    <w:basedOn w:val="a0"/>
    <w:rsid w:val="007C0582"/>
  </w:style>
  <w:style w:type="paragraph" w:styleId="af">
    <w:name w:val="No Spacing"/>
    <w:uiPriority w:val="1"/>
    <w:qFormat/>
    <w:rsid w:val="00B064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ummnonds">
    <w:name w:val="summnonds"/>
    <w:basedOn w:val="a0"/>
    <w:rsid w:val="007C0582"/>
  </w:style>
  <w:style w:type="character" w:customStyle="1" w:styleId="apple-converted-space">
    <w:name w:val="apple-converted-space"/>
    <w:basedOn w:val="a0"/>
    <w:rsid w:val="007C0582"/>
  </w:style>
  <w:style w:type="paragraph" w:styleId="af">
    <w:name w:val="No Spacing"/>
    <w:uiPriority w:val="1"/>
    <w:qFormat/>
    <w:rsid w:val="00B0645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72B40-6073-4D41-8EF1-49E8BF64C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Rebrova_IV</cp:lastModifiedBy>
  <cp:revision>15</cp:revision>
  <cp:lastPrinted>2017-03-01T09:23:00Z</cp:lastPrinted>
  <dcterms:created xsi:type="dcterms:W3CDTF">2017-07-05T12:36:00Z</dcterms:created>
  <dcterms:modified xsi:type="dcterms:W3CDTF">2017-07-06T09:15:00Z</dcterms:modified>
</cp:coreProperties>
</file>